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D1F59" w14:textId="77777777" w:rsidR="00F946F7" w:rsidRDefault="00000000">
      <w:pPr>
        <w:spacing w:line="240" w:lineRule="auto"/>
        <w:rPr>
          <w:color w:val="B8274A"/>
          <w:sz w:val="36"/>
          <w:szCs w:val="36"/>
        </w:rPr>
      </w:pPr>
      <w:r>
        <w:rPr>
          <w:color w:val="B8274A"/>
          <w:sz w:val="36"/>
          <w:szCs w:val="36"/>
        </w:rPr>
        <w:t>Electricity Meter Exchange</w:t>
      </w:r>
    </w:p>
    <w:p w14:paraId="30BD3E19" w14:textId="61BF0DC1" w:rsidR="001802F1" w:rsidRPr="00F946F7" w:rsidRDefault="00F946F7">
      <w:pPr>
        <w:spacing w:line="240" w:lineRule="auto"/>
        <w:rPr>
          <w:color w:val="B8274A"/>
          <w:sz w:val="32"/>
          <w:szCs w:val="32"/>
        </w:rPr>
      </w:pPr>
      <w:r>
        <w:rPr>
          <w:color w:val="B8274A"/>
          <w:sz w:val="20"/>
          <w:szCs w:val="20"/>
        </w:rPr>
        <w:t>R</w:t>
      </w:r>
      <w:r w:rsidR="00000000">
        <w:rPr>
          <w:color w:val="B8274A"/>
          <w:sz w:val="20"/>
          <w:szCs w:val="20"/>
        </w:rPr>
        <w:t>efers to the process of replacing an existing electricity meter with a new one. This exchange may be initiated for various reasons, such as upgrading to a more advanced metering system, addressing technical issues with the current meter, or complying with regulatory requirements.</w:t>
      </w:r>
    </w:p>
    <w:p w14:paraId="670412DB" w14:textId="77777777" w:rsidR="001802F1" w:rsidRPr="00F946F7" w:rsidRDefault="00000000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rPr>
          <w:rFonts w:asciiTheme="majorHAnsi" w:eastAsia="Roboto" w:hAnsiTheme="majorHAnsi" w:cstheme="majorHAnsi"/>
        </w:rPr>
      </w:pPr>
      <w:r w:rsidRPr="00F946F7">
        <w:rPr>
          <w:rFonts w:asciiTheme="majorHAnsi" w:eastAsia="Roboto" w:hAnsiTheme="majorHAnsi" w:cstheme="majorHAnsi"/>
        </w:rPr>
        <w:t>We appreciate your interest in our services.</w:t>
      </w:r>
    </w:p>
    <w:p w14:paraId="22544A3B" w14:textId="77777777" w:rsidR="001802F1" w:rsidRPr="00F946F7" w:rsidRDefault="00000000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rPr>
          <w:rFonts w:asciiTheme="majorHAnsi" w:eastAsia="Roboto" w:hAnsiTheme="majorHAnsi" w:cstheme="majorHAnsi"/>
        </w:rPr>
      </w:pPr>
      <w:r w:rsidRPr="00F946F7">
        <w:rPr>
          <w:rFonts w:asciiTheme="majorHAnsi" w:eastAsia="Roboto" w:hAnsiTheme="majorHAnsi" w:cstheme="majorHAnsi"/>
        </w:rPr>
        <w:t>Before proceeding with obtaining quotations and managing the required work, we kindly request an upfront payment of £200.00 + VAT. This fee covers the administrative costs associated with these initial stages. To provide your consent and facilitate this process, please complete this form.</w:t>
      </w:r>
    </w:p>
    <w:p w14:paraId="0AEFC591" w14:textId="797F88D7" w:rsidR="001802F1" w:rsidRPr="00F946F7" w:rsidRDefault="00000000">
      <w:pPr>
        <w:spacing w:line="240" w:lineRule="auto"/>
        <w:rPr>
          <w:rFonts w:asciiTheme="majorHAnsi" w:eastAsia="Roboto" w:hAnsiTheme="majorHAnsi" w:cstheme="majorHAnsi"/>
        </w:rPr>
      </w:pPr>
      <w:r w:rsidRPr="00F946F7">
        <w:rPr>
          <w:rFonts w:asciiTheme="majorHAnsi" w:eastAsia="Roboto" w:hAnsiTheme="majorHAnsi" w:cstheme="majorHAnsi"/>
        </w:rPr>
        <w:t>Upon receipt of the completed form, we will commence the necessary steps to initiate the project promptly.</w:t>
      </w:r>
    </w:p>
    <w:p w14:paraId="7C749315" w14:textId="1F3B7981" w:rsidR="00F946F7" w:rsidRPr="00F946F7" w:rsidRDefault="00000000">
      <w:pPr>
        <w:spacing w:line="240" w:lineRule="auto"/>
        <w:rPr>
          <w:color w:val="1155CC"/>
          <w:sz w:val="24"/>
          <w:szCs w:val="24"/>
          <w:u w:val="single"/>
        </w:rPr>
      </w:pPr>
      <w:r>
        <w:rPr>
          <w:sz w:val="24"/>
          <w:szCs w:val="24"/>
        </w:rPr>
        <w:t xml:space="preserve">Send your completed forms to: </w:t>
      </w:r>
      <w:hyperlink r:id="rId7">
        <w:r>
          <w:rPr>
            <w:color w:val="1155CC"/>
            <w:sz w:val="24"/>
            <w:szCs w:val="24"/>
            <w:u w:val="single"/>
          </w:rPr>
          <w:t>siteworks@businesswisesolutions.co.uk</w:t>
        </w:r>
      </w:hyperlink>
    </w:p>
    <w:p w14:paraId="4CE8F46D" w14:textId="77777777" w:rsidR="001802F1" w:rsidRDefault="0000000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Customer Information</w:t>
      </w:r>
    </w:p>
    <w:tbl>
      <w:tblPr>
        <w:tblStyle w:val="a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186"/>
      </w:tblGrid>
      <w:tr w:rsidR="001802F1" w14:paraId="7165F55E" w14:textId="77777777">
        <w:trPr>
          <w:trHeight w:val="469"/>
        </w:trPr>
        <w:tc>
          <w:tcPr>
            <w:tcW w:w="2830" w:type="dxa"/>
          </w:tcPr>
          <w:p w14:paraId="1FF5CA26" w14:textId="77777777" w:rsidR="001802F1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Contact Name</w:t>
            </w:r>
          </w:p>
        </w:tc>
        <w:tc>
          <w:tcPr>
            <w:tcW w:w="6186" w:type="dxa"/>
          </w:tcPr>
          <w:p w14:paraId="3358D166" w14:textId="77777777" w:rsidR="001802F1" w:rsidRDefault="001802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02F1" w14:paraId="0FCE8B5F" w14:textId="77777777">
        <w:trPr>
          <w:trHeight w:val="619"/>
        </w:trPr>
        <w:tc>
          <w:tcPr>
            <w:tcW w:w="2830" w:type="dxa"/>
          </w:tcPr>
          <w:p w14:paraId="6F8303A4" w14:textId="77777777" w:rsidR="001802F1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Email Address</w:t>
            </w:r>
          </w:p>
        </w:tc>
        <w:tc>
          <w:tcPr>
            <w:tcW w:w="6186" w:type="dxa"/>
          </w:tcPr>
          <w:p w14:paraId="102FAB62" w14:textId="77777777" w:rsidR="001802F1" w:rsidRDefault="001802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02F1" w14:paraId="3A483F23" w14:textId="77777777">
        <w:trPr>
          <w:trHeight w:val="574"/>
        </w:trPr>
        <w:tc>
          <w:tcPr>
            <w:tcW w:w="2830" w:type="dxa"/>
          </w:tcPr>
          <w:p w14:paraId="01C57AE8" w14:textId="77777777" w:rsidR="001802F1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Company</w:t>
            </w:r>
          </w:p>
        </w:tc>
        <w:tc>
          <w:tcPr>
            <w:tcW w:w="6186" w:type="dxa"/>
          </w:tcPr>
          <w:p w14:paraId="1008BD06" w14:textId="77777777" w:rsidR="001802F1" w:rsidRDefault="001802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02F1" w14:paraId="61900BC9" w14:textId="77777777">
        <w:trPr>
          <w:trHeight w:val="529"/>
        </w:trPr>
        <w:tc>
          <w:tcPr>
            <w:tcW w:w="2830" w:type="dxa"/>
          </w:tcPr>
          <w:p w14:paraId="00AAF5CA" w14:textId="77777777" w:rsidR="001802F1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Site Address</w:t>
            </w:r>
          </w:p>
        </w:tc>
        <w:tc>
          <w:tcPr>
            <w:tcW w:w="6186" w:type="dxa"/>
          </w:tcPr>
          <w:p w14:paraId="39A3F237" w14:textId="77777777" w:rsidR="001802F1" w:rsidRDefault="001802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02F1" w14:paraId="363A4904" w14:textId="77777777">
        <w:trPr>
          <w:trHeight w:val="529"/>
        </w:trPr>
        <w:tc>
          <w:tcPr>
            <w:tcW w:w="2830" w:type="dxa"/>
          </w:tcPr>
          <w:p w14:paraId="6E210139" w14:textId="77777777" w:rsidR="001802F1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Site contact - Name &amp; Number</w:t>
            </w:r>
          </w:p>
        </w:tc>
        <w:tc>
          <w:tcPr>
            <w:tcW w:w="6186" w:type="dxa"/>
          </w:tcPr>
          <w:p w14:paraId="0338D46F" w14:textId="77777777" w:rsidR="001802F1" w:rsidRDefault="001802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50FFC1D" w14:textId="77777777" w:rsidR="001802F1" w:rsidRDefault="001802F1">
      <w:pPr>
        <w:spacing w:line="240" w:lineRule="auto"/>
        <w:rPr>
          <w:color w:val="B8274A"/>
          <w:sz w:val="20"/>
          <w:szCs w:val="20"/>
        </w:rPr>
      </w:pPr>
    </w:p>
    <w:p w14:paraId="0147D754" w14:textId="77777777" w:rsidR="001802F1" w:rsidRDefault="0000000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Meter Exchange Details</w:t>
      </w:r>
    </w:p>
    <w:tbl>
      <w:tblPr>
        <w:tblStyle w:val="a0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186"/>
      </w:tblGrid>
      <w:tr w:rsidR="001802F1" w14:paraId="1CB35276" w14:textId="77777777">
        <w:tc>
          <w:tcPr>
            <w:tcW w:w="2830" w:type="dxa"/>
          </w:tcPr>
          <w:p w14:paraId="3C1C6F7B" w14:textId="77777777" w:rsidR="001802F1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MPAN</w:t>
            </w:r>
          </w:p>
        </w:tc>
        <w:tc>
          <w:tcPr>
            <w:tcW w:w="6186" w:type="dxa"/>
          </w:tcPr>
          <w:p w14:paraId="29EDA3D8" w14:textId="77777777" w:rsidR="001802F1" w:rsidRDefault="001802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02F1" w14:paraId="42171221" w14:textId="77777777">
        <w:trPr>
          <w:trHeight w:val="683"/>
        </w:trPr>
        <w:tc>
          <w:tcPr>
            <w:tcW w:w="2830" w:type="dxa"/>
          </w:tcPr>
          <w:p w14:paraId="266F4D2A" w14:textId="77777777" w:rsidR="001802F1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Reason to exchange</w:t>
            </w:r>
          </w:p>
          <w:p w14:paraId="16F00500" w14:textId="77777777" w:rsidR="001802F1" w:rsidRDefault="001802F1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  <w:tc>
          <w:tcPr>
            <w:tcW w:w="6186" w:type="dxa"/>
          </w:tcPr>
          <w:p w14:paraId="10FC8215" w14:textId="77777777" w:rsidR="001802F1" w:rsidRDefault="001802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02F1" w14:paraId="7FEEA07D" w14:textId="77777777">
        <w:trPr>
          <w:trHeight w:val="439"/>
        </w:trPr>
        <w:tc>
          <w:tcPr>
            <w:tcW w:w="2830" w:type="dxa"/>
          </w:tcPr>
          <w:p w14:paraId="0A1F662A" w14:textId="77777777" w:rsidR="001802F1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Site Plan – Meter Location</w:t>
            </w:r>
          </w:p>
        </w:tc>
        <w:tc>
          <w:tcPr>
            <w:tcW w:w="6186" w:type="dxa"/>
          </w:tcPr>
          <w:p w14:paraId="719F1B7E" w14:textId="77777777" w:rsidR="001802F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[Attach map with your completed form]</w:t>
            </w:r>
          </w:p>
        </w:tc>
      </w:tr>
      <w:tr w:rsidR="001802F1" w14:paraId="7EDC5DA2" w14:textId="77777777">
        <w:trPr>
          <w:trHeight w:val="454"/>
        </w:trPr>
        <w:tc>
          <w:tcPr>
            <w:tcW w:w="2830" w:type="dxa"/>
          </w:tcPr>
          <w:p w14:paraId="008FD506" w14:textId="77777777" w:rsidR="001802F1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 xml:space="preserve">Photo of Meter </w:t>
            </w:r>
          </w:p>
        </w:tc>
        <w:tc>
          <w:tcPr>
            <w:tcW w:w="6186" w:type="dxa"/>
          </w:tcPr>
          <w:p w14:paraId="28EBF32A" w14:textId="77777777" w:rsidR="001802F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[Attach Image with your completed form]</w:t>
            </w:r>
          </w:p>
        </w:tc>
      </w:tr>
      <w:tr w:rsidR="001802F1" w14:paraId="6C3E36FA" w14:textId="77777777">
        <w:tc>
          <w:tcPr>
            <w:tcW w:w="2830" w:type="dxa"/>
          </w:tcPr>
          <w:p w14:paraId="67011137" w14:textId="77777777" w:rsidR="001802F1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Is the meter less than 8ft from the floor?</w:t>
            </w:r>
          </w:p>
        </w:tc>
        <w:tc>
          <w:tcPr>
            <w:tcW w:w="6186" w:type="dxa"/>
          </w:tcPr>
          <w:p w14:paraId="2EFE48DE" w14:textId="77777777" w:rsidR="001802F1" w:rsidRDefault="001802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02F1" w14:paraId="64CB49F0" w14:textId="77777777">
        <w:tc>
          <w:tcPr>
            <w:tcW w:w="2830" w:type="dxa"/>
          </w:tcPr>
          <w:p w14:paraId="29CFF5DB" w14:textId="77777777" w:rsidR="001802F1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Preferred Appointment Date</w:t>
            </w:r>
          </w:p>
        </w:tc>
        <w:tc>
          <w:tcPr>
            <w:tcW w:w="6186" w:type="dxa"/>
          </w:tcPr>
          <w:p w14:paraId="2A178EBA" w14:textId="77777777" w:rsidR="001802F1" w:rsidRDefault="001802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02F1" w14:paraId="12F7F1DA" w14:textId="77777777">
        <w:tc>
          <w:tcPr>
            <w:tcW w:w="2830" w:type="dxa"/>
          </w:tcPr>
          <w:p w14:paraId="65E06A41" w14:textId="77777777" w:rsidR="001802F1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Is an OOH Appointment Required?</w:t>
            </w:r>
          </w:p>
        </w:tc>
        <w:tc>
          <w:tcPr>
            <w:tcW w:w="6186" w:type="dxa"/>
          </w:tcPr>
          <w:p w14:paraId="6D59394B" w14:textId="77777777" w:rsidR="001802F1" w:rsidRDefault="001802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02F1" w14:paraId="771BB81D" w14:textId="77777777">
        <w:trPr>
          <w:trHeight w:val="713"/>
        </w:trPr>
        <w:tc>
          <w:tcPr>
            <w:tcW w:w="2830" w:type="dxa"/>
          </w:tcPr>
          <w:p w14:paraId="4D05F88F" w14:textId="77777777" w:rsidR="001802F1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Can you confirm no one on site is self-isolating?</w:t>
            </w:r>
          </w:p>
        </w:tc>
        <w:tc>
          <w:tcPr>
            <w:tcW w:w="6186" w:type="dxa"/>
          </w:tcPr>
          <w:p w14:paraId="791D60E9" w14:textId="77777777" w:rsidR="001802F1" w:rsidRDefault="001802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02F1" w14:paraId="72CFB0FB" w14:textId="77777777">
        <w:tc>
          <w:tcPr>
            <w:tcW w:w="2830" w:type="dxa"/>
          </w:tcPr>
          <w:p w14:paraId="7D7318E8" w14:textId="77777777" w:rsidR="001802F1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Are there washing facilities on site, which the engineer can use?</w:t>
            </w:r>
          </w:p>
        </w:tc>
        <w:tc>
          <w:tcPr>
            <w:tcW w:w="6186" w:type="dxa"/>
          </w:tcPr>
          <w:p w14:paraId="438F7D88" w14:textId="77777777" w:rsidR="001802F1" w:rsidRDefault="001802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02F1" w14:paraId="5126EB4D" w14:textId="77777777">
        <w:trPr>
          <w:trHeight w:val="484"/>
        </w:trPr>
        <w:tc>
          <w:tcPr>
            <w:tcW w:w="2830" w:type="dxa"/>
          </w:tcPr>
          <w:p w14:paraId="24C58093" w14:textId="77777777" w:rsidR="001802F1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 xml:space="preserve">Are RAMs or permits required? </w:t>
            </w:r>
          </w:p>
        </w:tc>
        <w:tc>
          <w:tcPr>
            <w:tcW w:w="6186" w:type="dxa"/>
          </w:tcPr>
          <w:p w14:paraId="47E256C0" w14:textId="77777777" w:rsidR="001802F1" w:rsidRDefault="001802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D1DC3DC" w14:textId="77777777" w:rsidR="001802F1" w:rsidRDefault="001802F1">
      <w:pPr>
        <w:spacing w:line="240" w:lineRule="auto"/>
        <w:rPr>
          <w:color w:val="B8274A"/>
          <w:sz w:val="20"/>
          <w:szCs w:val="20"/>
        </w:rPr>
      </w:pPr>
    </w:p>
    <w:sectPr w:rsidR="001802F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D3F35" w14:textId="77777777" w:rsidR="00432D7C" w:rsidRDefault="00432D7C">
      <w:pPr>
        <w:spacing w:after="0" w:line="240" w:lineRule="auto"/>
      </w:pPr>
      <w:r>
        <w:separator/>
      </w:r>
    </w:p>
  </w:endnote>
  <w:endnote w:type="continuationSeparator" w:id="0">
    <w:p w14:paraId="5F8B70CC" w14:textId="77777777" w:rsidR="00432D7C" w:rsidRDefault="0043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BF5B" w14:textId="77777777" w:rsidR="001802F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W: businesswisesolutions.co.uk | E: </w:t>
    </w:r>
    <w:hyperlink r:id="rId1">
      <w:r>
        <w:rPr>
          <w:color w:val="000000"/>
          <w:sz w:val="18"/>
          <w:szCs w:val="18"/>
          <w:u w:val="single"/>
        </w:rPr>
        <w:t>enquiries@businesswisesolutions.co.uk</w:t>
      </w:r>
    </w:hyperlink>
    <w:r>
      <w:rPr>
        <w:color w:val="000000"/>
        <w:sz w:val="18"/>
        <w:szCs w:val="18"/>
      </w:rPr>
      <w:t xml:space="preserve"> | T: 01282 611329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D4014" w14:textId="77777777" w:rsidR="00432D7C" w:rsidRDefault="00432D7C">
      <w:pPr>
        <w:spacing w:after="0" w:line="240" w:lineRule="auto"/>
      </w:pPr>
      <w:r>
        <w:separator/>
      </w:r>
    </w:p>
  </w:footnote>
  <w:footnote w:type="continuationSeparator" w:id="0">
    <w:p w14:paraId="20F6A6BB" w14:textId="77777777" w:rsidR="00432D7C" w:rsidRDefault="00432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5601B" w14:textId="77777777" w:rsidR="001802F1" w:rsidRDefault="00000000">
    <w:pPr>
      <w:spacing w:line="240" w:lineRule="auto"/>
      <w:rPr>
        <w:color w:val="99A4AF"/>
        <w:sz w:val="40"/>
        <w:szCs w:val="40"/>
      </w:rPr>
    </w:pPr>
    <w:r>
      <w:rPr>
        <w:b/>
        <w:color w:val="99A4AF"/>
        <w:sz w:val="40"/>
        <w:szCs w:val="40"/>
      </w:rPr>
      <w:t>Siteworks Data Collection Form</w:t>
    </w:r>
    <w:r>
      <w:rPr>
        <w:b/>
        <w:color w:val="99A4AF"/>
        <w:sz w:val="40"/>
        <w:szCs w:val="40"/>
      </w:rPr>
      <w:tab/>
    </w:r>
    <w:r>
      <w:rPr>
        <w:b/>
        <w:color w:val="99A4AF"/>
        <w:sz w:val="40"/>
        <w:szCs w:val="4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327038E" wp14:editId="5AC02910">
          <wp:simplePos x="0" y="0"/>
          <wp:positionH relativeFrom="column">
            <wp:posOffset>4458970</wp:posOffset>
          </wp:positionH>
          <wp:positionV relativeFrom="paragraph">
            <wp:posOffset>7620</wp:posOffset>
          </wp:positionV>
          <wp:extent cx="1272540" cy="33782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2540" cy="337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F1"/>
    <w:rsid w:val="001802F1"/>
    <w:rsid w:val="00432D7C"/>
    <w:rsid w:val="00F9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987DE"/>
  <w15:docId w15:val="{BF3A6E26-148C-4B33-9DAC-4B8360AB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teworks@businesswisesolutions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businesswisesolution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p2jl8Or53vv9VQ//BDzz3jcxiA==">CgMxLjA4AHIhMWJMcW5JTG5OejBua21jaEVOa2tXWWRiM3dMV0syZ2ZJ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Robyn Miller</cp:lastModifiedBy>
  <cp:revision>2</cp:revision>
  <dcterms:created xsi:type="dcterms:W3CDTF">2024-02-08T10:49:00Z</dcterms:created>
  <dcterms:modified xsi:type="dcterms:W3CDTF">2024-02-08T10:50:00Z</dcterms:modified>
</cp:coreProperties>
</file>